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i w:val="0"/>
          <w:sz w:val="19"/>
        </w:rPr>
      </w:pPr>
    </w:p>
    <w:p>
      <w:pPr>
        <w:pStyle w:val="BodyText"/>
        <w:tabs>
          <w:tab w:pos="7720" w:val="left" w:leader="none"/>
        </w:tabs>
        <w:spacing w:before="56"/>
        <w:ind w:left="112"/>
      </w:pPr>
      <w:r>
        <w:rPr/>
        <w:t>Comité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coordination</w:t>
        <w:tab/>
        <w:t>Date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06 Dec</w:t>
      </w:r>
      <w:r>
        <w:rPr>
          <w:spacing w:val="-2"/>
        </w:rPr>
        <w:t> </w:t>
      </w:r>
      <w:r>
        <w:rPr/>
        <w:t>2021</w:t>
      </w:r>
    </w:p>
    <w:p>
      <w:pPr>
        <w:spacing w:line="240" w:lineRule="auto" w:before="9"/>
        <w:rPr>
          <w:b/>
          <w:i/>
          <w:sz w:val="7"/>
        </w:rPr>
      </w:pPr>
    </w:p>
    <w:tbl>
      <w:tblPr>
        <w:tblW w:w="0" w:type="auto"/>
        <w:jc w:val="left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1884"/>
        <w:gridCol w:w="4961"/>
      </w:tblGrid>
      <w:tr>
        <w:trPr>
          <w:trHeight w:val="306" w:hRule="atLeast"/>
        </w:trPr>
        <w:tc>
          <w:tcPr>
            <w:tcW w:w="33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Présents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429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</w:p>
        </w:tc>
        <w:tc>
          <w:tcPr>
            <w:tcW w:w="4961" w:type="dxa"/>
            <w:vMerge w:val="restart"/>
          </w:tcPr>
          <w:p>
            <w:pPr>
              <w:pStyle w:val="TableParagraph"/>
              <w:spacing w:line="265" w:lineRule="exact"/>
              <w:ind w:left="51" w:right="4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Invités :</w:t>
            </w: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6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Abdellah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AFOUKASS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(AA)/ RP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66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Hamza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BELHAKI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(HE)/ RM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6"/>
              <w:rPr>
                <w:sz w:val="22"/>
              </w:rPr>
            </w:pPr>
            <w:r>
              <w:rPr>
                <w:sz w:val="22"/>
              </w:rPr>
              <w:t>M. Mosaab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KAAB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(MK)/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RQ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1" w:type="dxa"/>
            <w:vMerge w:val="restart"/>
            <w:tcBorders>
              <w:bottom w:val="double" w:sz="2" w:space="0" w:color="000000"/>
            </w:tcBorders>
          </w:tcPr>
          <w:p>
            <w:pPr>
              <w:pStyle w:val="TableParagraph"/>
              <w:spacing w:line="265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Absents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RH</w:t>
            </w:r>
          </w:p>
        </w:tc>
      </w:tr>
      <w:tr>
        <w:trPr>
          <w:trHeight w:val="329" w:hRule="atLeast"/>
        </w:trPr>
        <w:tc>
          <w:tcPr>
            <w:tcW w:w="3360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1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10205" w:type="dxa"/>
            <w:gridSpan w:val="3"/>
            <w:tcBorders>
              <w:top w:val="double" w:sz="2" w:space="0" w:color="000000"/>
            </w:tcBorders>
          </w:tcPr>
          <w:p>
            <w:pPr>
              <w:pStyle w:val="TableParagraph"/>
              <w:spacing w:line="249" w:lineRule="exact" w:before="15"/>
              <w:ind w:left="4460" w:right="44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Ordre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jour</w:t>
            </w:r>
          </w:p>
        </w:tc>
      </w:tr>
      <w:tr>
        <w:trPr>
          <w:trHeight w:val="1830" w:hRule="atLeast"/>
        </w:trPr>
        <w:tc>
          <w:tcPr>
            <w:tcW w:w="10205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87" w:val="left" w:leader="none"/>
              </w:tabs>
              <w:spacing w:line="240" w:lineRule="auto" w:before="59" w:after="0"/>
              <w:ind w:left="78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Procédure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corrective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7" w:val="left" w:leader="none"/>
              </w:tabs>
              <w:spacing w:line="240" w:lineRule="auto" w:before="3" w:after="0"/>
              <w:ind w:left="78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Soudeuse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chaud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(Machine SAMP1)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7" w:val="left" w:leader="none"/>
              </w:tabs>
              <w:spacing w:line="240" w:lineRule="auto" w:before="0" w:after="0"/>
              <w:ind w:left="78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recuiseur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(Machine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SAMP1)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7" w:val="left" w:leader="none"/>
              </w:tabs>
              <w:spacing w:line="240" w:lineRule="auto" w:before="0" w:after="0"/>
              <w:ind w:left="78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Soudeuse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(Machine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SAMP2)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7" w:val="left" w:leader="none"/>
              </w:tabs>
              <w:spacing w:line="291" w:lineRule="exact" w:before="0" w:after="0"/>
              <w:ind w:left="78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er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niveau</w:t>
            </w:r>
            <w:r>
              <w:rPr>
                <w:spacing w:val="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7" w:val="left" w:leader="none"/>
              </w:tabs>
              <w:spacing w:line="267" w:lineRule="exact" w:before="0" w:after="0"/>
              <w:ind w:left="78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Divers</w:t>
            </w:r>
          </w:p>
        </w:tc>
      </w:tr>
    </w:tbl>
    <w:p>
      <w:pPr>
        <w:spacing w:line="240" w:lineRule="auto" w:before="6" w:after="0"/>
        <w:rPr>
          <w:b/>
          <w:i/>
          <w:sz w:val="7"/>
        </w:rPr>
      </w:pPr>
    </w:p>
    <w:tbl>
      <w:tblPr>
        <w:tblW w:w="0" w:type="auto"/>
        <w:jc w:val="left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08"/>
        <w:gridCol w:w="6521"/>
        <w:gridCol w:w="1198"/>
        <w:gridCol w:w="1496"/>
      </w:tblGrid>
      <w:tr>
        <w:trPr>
          <w:trHeight w:val="270" w:hRule="atLeast"/>
        </w:trPr>
        <w:tc>
          <w:tcPr>
            <w:tcW w:w="425" w:type="dxa"/>
          </w:tcPr>
          <w:p>
            <w:pPr>
              <w:pStyle w:val="TableParagraph"/>
              <w:spacing w:line="251" w:lineRule="exact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N°</w:t>
            </w:r>
          </w:p>
        </w:tc>
        <w:tc>
          <w:tcPr>
            <w:tcW w:w="7229" w:type="dxa"/>
            <w:gridSpan w:val="2"/>
          </w:tcPr>
          <w:p>
            <w:pPr>
              <w:pStyle w:val="TableParagraph"/>
              <w:spacing w:line="251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Interv.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Description</w:t>
            </w:r>
          </w:p>
        </w:tc>
        <w:tc>
          <w:tcPr>
            <w:tcW w:w="1198" w:type="dxa"/>
          </w:tcPr>
          <w:p>
            <w:pPr>
              <w:pStyle w:val="TableParagraph"/>
              <w:spacing w:line="251" w:lineRule="exact"/>
              <w:ind w:left="79" w:right="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</w:t>
            </w:r>
          </w:p>
        </w:tc>
        <w:tc>
          <w:tcPr>
            <w:tcW w:w="1496" w:type="dxa"/>
          </w:tcPr>
          <w:p>
            <w:pPr>
              <w:pStyle w:val="TableParagraph"/>
              <w:spacing w:line="251" w:lineRule="exact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Echéance</w:t>
            </w:r>
          </w:p>
        </w:tc>
      </w:tr>
      <w:tr>
        <w:trPr>
          <w:trHeight w:val="1948" w:hRule="atLeast"/>
        </w:trPr>
        <w:tc>
          <w:tcPr>
            <w:tcW w:w="425" w:type="dxa"/>
          </w:tcPr>
          <w:p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08" w:type="dxa"/>
          </w:tcPr>
          <w:p>
            <w:pPr>
              <w:pStyle w:val="TableParagraph"/>
              <w:spacing w:line="219" w:lineRule="exact"/>
              <w:ind w:left="64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</w:tcPr>
          <w:p>
            <w:pPr>
              <w:pStyle w:val="TableParagraph"/>
              <w:spacing w:before="59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Procédure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Maintenance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corrective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:</w:t>
            </w:r>
          </w:p>
          <w:p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Relecture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procédure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 (qui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fait quoi)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sz w:val="20"/>
              </w:rPr>
              <w:t>MK/AA/HeB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Fait</w:t>
            </w:r>
          </w:p>
        </w:tc>
      </w:tr>
      <w:tr>
        <w:trPr>
          <w:trHeight w:val="5020" w:hRule="atLeast"/>
        </w:trPr>
        <w:tc>
          <w:tcPr>
            <w:tcW w:w="425" w:type="dxa"/>
          </w:tcPr>
          <w:p>
            <w:pPr>
              <w:pStyle w:val="TableParagraph"/>
              <w:spacing w:before="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08" w:type="dxa"/>
          </w:tcPr>
          <w:p>
            <w:pPr>
              <w:pStyle w:val="TableParagraph"/>
              <w:spacing w:before="1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</w:tcPr>
          <w:p>
            <w:pPr>
              <w:pStyle w:val="TableParagraph"/>
              <w:spacing w:before="61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Soudeuse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à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chaud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(Machine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SAMP1)</w:t>
            </w:r>
          </w:p>
          <w:p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40" w:lineRule="auto" w:before="0" w:after="0"/>
              <w:ind w:left="4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er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essai réalisé le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29/11/21 :</w:t>
            </w:r>
          </w:p>
          <w:p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puissance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transfo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62" w:val="left" w:leader="none"/>
              </w:tabs>
              <w:spacing w:line="240" w:lineRule="auto" w:before="60" w:after="0"/>
              <w:ind w:left="1561" w:right="56" w:hanging="360"/>
              <w:jc w:val="left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deux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fils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ont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été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soudés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lors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passage dans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tréfileuse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été cassé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93" w:lineRule="exact" w:before="0" w:after="0"/>
              <w:ind w:left="4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2ème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essai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prévu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30/11/21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-30%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 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puissance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transfo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240" w:lineRule="auto" w:before="59" w:after="0"/>
              <w:ind w:left="789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Résultat à vide bon, mais au démarrage de tréfilage casse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fils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240" w:lineRule="auto" w:before="1" w:after="0"/>
              <w:ind w:left="789" w:right="191" w:hanging="360"/>
              <w:jc w:val="left"/>
              <w:rPr>
                <w:sz w:val="24"/>
              </w:rPr>
            </w:pPr>
            <w:r>
              <w:rPr>
                <w:sz w:val="24"/>
              </w:rPr>
              <w:t>Proposition de faire les essaye sur la machine enfileuse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pour gagner du temps ( les essaies se font avant que lors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qu’ont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change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bots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cuivre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HB/AA/MK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HB/AA/MK</w:t>
            </w: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482" w:lineRule="auto" w:before="1"/>
              <w:ind w:left="79" w:right="65"/>
              <w:jc w:val="center"/>
              <w:rPr>
                <w:sz w:val="20"/>
              </w:rPr>
            </w:pPr>
            <w:r>
              <w:rPr>
                <w:sz w:val="20"/>
              </w:rPr>
              <w:t>AA/HeB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AA/MK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575" w:right="564"/>
              <w:jc w:val="center"/>
              <w:rPr>
                <w:sz w:val="20"/>
              </w:rPr>
            </w:pPr>
            <w:r>
              <w:rPr>
                <w:sz w:val="20"/>
              </w:rPr>
              <w:t>Fait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477" w:lineRule="auto" w:before="1"/>
              <w:ind w:left="575" w:right="5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Fait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"/>
                <w:sz w:val="20"/>
              </w:rPr>
              <w:t>Fait</w:t>
            </w:r>
          </w:p>
          <w:p>
            <w:pPr>
              <w:pStyle w:val="TableParagraph"/>
              <w:spacing w:before="5"/>
              <w:ind w:left="269" w:right="260"/>
              <w:jc w:val="center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attente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5" w:footer="215" w:top="1840" w:bottom="400" w:left="740" w:right="500"/>
          <w:pgNumType w:start="1"/>
        </w:sectPr>
      </w:pPr>
    </w:p>
    <w:p>
      <w:pPr>
        <w:spacing w:line="240" w:lineRule="auto" w:before="0" w:after="0"/>
        <w:rPr>
          <w:b/>
          <w:i/>
          <w:sz w:val="23"/>
        </w:rPr>
      </w:pPr>
      <w:r>
        <w:rPr/>
        <w:pict>
          <v:rect style="position:absolute;margin-left:142.679993pt;margin-top:473.639771pt;width:123.84pt;height:.84pt;mso-position-horizontal-relative:page;mso-position-vertical-relative:page;z-index:-1597747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08"/>
        <w:gridCol w:w="6521"/>
        <w:gridCol w:w="1198"/>
        <w:gridCol w:w="1496"/>
      </w:tblGrid>
      <w:tr>
        <w:trPr>
          <w:trHeight w:val="3760" w:hRule="atLeast"/>
        </w:trPr>
        <w:tc>
          <w:tcPr>
            <w:tcW w:w="4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Essais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recuiseur (Machine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SAMP1)</w:t>
            </w:r>
          </w:p>
          <w:p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9" w:val="left" w:leader="none"/>
                <w:tab w:pos="430" w:val="left" w:leader="none"/>
              </w:tabs>
              <w:spacing w:line="240" w:lineRule="auto" w:before="0" w:after="0"/>
              <w:ind w:left="4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Synchronisation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recuiseur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SAMP1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9" w:val="left" w:leader="none"/>
                <w:tab w:pos="430" w:val="left" w:leader="none"/>
              </w:tabs>
              <w:spacing w:line="240" w:lineRule="auto" w:before="1" w:after="0"/>
              <w:ind w:left="4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Etablir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 paramètres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recuis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(Fil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1.16)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recuis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89" w:val="left" w:leader="none"/>
                <w:tab w:pos="790" w:val="left" w:leader="none"/>
              </w:tabs>
              <w:spacing w:line="292" w:lineRule="exact" w:before="0" w:after="0"/>
              <w:ind w:left="7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Fixe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recuis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(Correcteur)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9" w:val="left" w:leader="none"/>
                <w:tab w:pos="430" w:val="left" w:leader="none"/>
              </w:tabs>
              <w:spacing w:line="242" w:lineRule="auto" w:before="0" w:after="0"/>
              <w:ind w:left="429" w:right="49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Faire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essaye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pour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remplir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paramètres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idéale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remplissant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 normes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qualité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câble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recuis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9" w:val="left" w:leader="none"/>
                <w:tab w:pos="430" w:val="left" w:leader="none"/>
              </w:tabs>
              <w:spacing w:line="301" w:lineRule="exact" w:before="0" w:after="0"/>
              <w:ind w:left="4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Validation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recuit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9" w:val="left" w:leader="none"/>
                <w:tab w:pos="430" w:val="left" w:leader="none"/>
              </w:tabs>
              <w:spacing w:line="240" w:lineRule="auto" w:before="0" w:after="0"/>
              <w:ind w:left="429" w:right="53" w:hanging="360"/>
              <w:jc w:val="left"/>
              <w:rPr>
                <w:sz w:val="24"/>
              </w:rPr>
            </w:pPr>
            <w:r>
              <w:rPr>
                <w:sz w:val="24"/>
              </w:rPr>
              <w:t>Autres essais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sont prévus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lors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changement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diamètre 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fil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408" w:lineRule="auto"/>
              <w:ind w:left="313" w:right="303" w:firstLine="4"/>
              <w:jc w:val="center"/>
              <w:rPr>
                <w:sz w:val="20"/>
              </w:rPr>
            </w:pPr>
            <w:r>
              <w:rPr>
                <w:sz w:val="20"/>
              </w:rPr>
              <w:t>HB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HAKIM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AA/HE/MK</w:t>
            </w: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480" w:lineRule="auto"/>
              <w:ind w:left="155" w:right="144" w:firstLine="2"/>
              <w:jc w:val="center"/>
              <w:rPr>
                <w:sz w:val="20"/>
              </w:rPr>
            </w:pPr>
            <w:r>
              <w:rPr>
                <w:sz w:val="20"/>
              </w:rPr>
              <w:t>HeB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AA/HE/MK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408" w:lineRule="auto"/>
              <w:ind w:left="354" w:right="341" w:firstLine="242"/>
              <w:rPr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établi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définir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délai</w:t>
            </w:r>
          </w:p>
          <w:p>
            <w:pPr>
              <w:pStyle w:val="TableParagraph"/>
              <w:spacing w:line="480" w:lineRule="auto" w:before="1"/>
              <w:ind w:left="271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En </w:t>
            </w:r>
            <w:r>
              <w:rPr>
                <w:sz w:val="20"/>
              </w:rPr>
              <w:t>attente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attente</w:t>
            </w:r>
          </w:p>
        </w:tc>
      </w:tr>
      <w:tr>
        <w:trPr>
          <w:trHeight w:val="3294" w:hRule="atLeast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Soudeuse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à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froid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(Machine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SAMP2)</w:t>
            </w:r>
          </w:p>
          <w:p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  <w:tab w:pos="430" w:val="left" w:leader="none"/>
              </w:tabs>
              <w:spacing w:line="240" w:lineRule="auto" w:before="0" w:after="0"/>
              <w:ind w:left="429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Kit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filière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Contacter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fournisseur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(BWE)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Réparation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local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1562" w:val="left" w:leader="none"/>
              </w:tabs>
              <w:spacing w:line="242" w:lineRule="auto" w:before="0" w:after="0"/>
              <w:ind w:left="69" w:right="1048" w:firstLine="1132"/>
              <w:jc w:val="left"/>
              <w:rPr>
                <w:sz w:val="24"/>
              </w:rPr>
            </w:pPr>
            <w:r>
              <w:rPr>
                <w:sz w:val="24"/>
              </w:rPr>
              <w:t>Les réparations ne sont pas concluantes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Résultat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 léger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amélioration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 soude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l’aluminium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89" w:val="left" w:leader="none"/>
                <w:tab w:pos="790" w:val="left" w:leader="none"/>
              </w:tabs>
              <w:spacing w:line="289" w:lineRule="exact" w:before="0" w:after="0"/>
              <w:ind w:left="7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Valider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l’achat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PDR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d’origine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480" w:lineRule="auto"/>
              <w:ind w:left="481" w:right="466"/>
              <w:jc w:val="both"/>
              <w:rPr>
                <w:sz w:val="20"/>
              </w:rPr>
            </w:pPr>
            <w:r>
              <w:rPr>
                <w:sz w:val="20"/>
              </w:rPr>
              <w:t>HB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HB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HB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482" w:lineRule="auto"/>
              <w:ind w:left="575" w:right="5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Fait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"/>
                <w:sz w:val="20"/>
              </w:rPr>
              <w:t>Fait</w:t>
            </w:r>
          </w:p>
          <w:p>
            <w:pPr>
              <w:pStyle w:val="TableParagraph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En cour d’étude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l’offre</w:t>
            </w:r>
          </w:p>
        </w:tc>
      </w:tr>
      <w:tr>
        <w:trPr>
          <w:trHeight w:val="2356" w:hRule="atLeast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</w:rPr>
              <w:t>Maintenance 1</w:t>
            </w:r>
            <w:r>
              <w:rPr>
                <w:b/>
                <w:sz w:val="24"/>
                <w:vertAlign w:val="superscript"/>
              </w:rPr>
              <w:t>er</w:t>
            </w:r>
            <w:r>
              <w:rPr>
                <w:b/>
                <w:sz w:val="24"/>
                <w:vertAlign w:val="baseline"/>
              </w:rPr>
              <w:t> niveau :</w:t>
            </w:r>
          </w:p>
          <w:p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9" w:val="left" w:leader="none"/>
                <w:tab w:pos="430" w:val="left" w:leader="none"/>
              </w:tabs>
              <w:spacing w:line="240" w:lineRule="auto" w:before="0" w:after="0"/>
              <w:ind w:left="4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Revoir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fréquence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nettoyage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62" w:val="left" w:leader="none"/>
              </w:tabs>
              <w:spacing w:line="240" w:lineRule="auto" w:before="2" w:after="0"/>
              <w:ind w:left="1561" w:right="457" w:hanging="360"/>
              <w:jc w:val="left"/>
              <w:rPr>
                <w:sz w:val="24"/>
              </w:rPr>
            </w:pPr>
            <w:r>
              <w:rPr>
                <w:sz w:val="24"/>
              </w:rPr>
              <w:t>Etude en cours (comment, quoi) selon chaque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machine</w:t>
            </w:r>
          </w:p>
          <w:p>
            <w:pPr>
              <w:pStyle w:val="TableParagraph"/>
              <w:ind w:left="69" w:right="246"/>
              <w:rPr>
                <w:sz w:val="24"/>
              </w:rPr>
            </w:pPr>
            <w:r>
              <w:rPr>
                <w:sz w:val="24"/>
              </w:rPr>
              <w:t>Conclu lors de la réunion : le nettoyage serait fait par toutes les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équipes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shift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quitter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poste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730" w:lineRule="atLeast"/>
              <w:ind w:left="261" w:right="244" w:firstLine="64"/>
              <w:rPr>
                <w:sz w:val="20"/>
              </w:rPr>
            </w:pPr>
            <w:r>
              <w:rPr>
                <w:sz w:val="20"/>
              </w:rPr>
              <w:t>AA/HB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MK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730" w:lineRule="atLeast"/>
              <w:ind w:left="575" w:right="5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Fait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"/>
                <w:sz w:val="20"/>
              </w:rPr>
              <w:t>Fait</w:t>
            </w:r>
          </w:p>
        </w:tc>
      </w:tr>
      <w:tr>
        <w:trPr>
          <w:trHeight w:val="2356" w:hRule="atLeast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Divers</w:t>
            </w:r>
          </w:p>
          <w:p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9" w:val="left" w:leader="none"/>
                <w:tab w:pos="430" w:val="left" w:leader="none"/>
              </w:tabs>
              <w:spacing w:line="242" w:lineRule="auto" w:before="0" w:after="0"/>
              <w:ind w:left="429" w:right="347" w:hanging="360"/>
              <w:jc w:val="left"/>
              <w:rPr>
                <w:sz w:val="24"/>
              </w:rPr>
            </w:pPr>
            <w:r>
              <w:rPr>
                <w:sz w:val="24"/>
              </w:rPr>
              <w:t>Fin de formation de deux opérateurs qualité de la machine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DEVM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562" w:val="left" w:leader="none"/>
              </w:tabs>
              <w:spacing w:line="240" w:lineRule="auto" w:before="0" w:after="0"/>
              <w:ind w:left="1561" w:right="198" w:hanging="360"/>
              <w:jc w:val="left"/>
              <w:rPr>
                <w:sz w:val="24"/>
              </w:rPr>
            </w:pPr>
            <w:r>
              <w:rPr>
                <w:sz w:val="24"/>
              </w:rPr>
              <w:t>La machine tourne en 3 équipes à partir de cette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semaine</w:t>
            </w:r>
          </w:p>
          <w:p>
            <w:pPr>
              <w:pStyle w:val="TableParagraph"/>
              <w:spacing w:line="293" w:lineRule="exact"/>
              <w:ind w:left="69"/>
              <w:rPr>
                <w:sz w:val="24"/>
              </w:rPr>
            </w:pPr>
            <w:r>
              <w:rPr>
                <w:sz w:val="24"/>
              </w:rPr>
              <w:t>Resultat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 shift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3/8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MK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575" w:right="564"/>
              <w:jc w:val="center"/>
              <w:rPr>
                <w:sz w:val="20"/>
              </w:rPr>
            </w:pPr>
            <w:r>
              <w:rPr>
                <w:sz w:val="20"/>
              </w:rPr>
              <w:t>Fait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725" w:footer="215" w:top="1840" w:bottom="400" w:left="740" w:right="500"/>
        </w:sectPr>
      </w:pPr>
    </w:p>
    <w:p>
      <w:pPr>
        <w:spacing w:line="240" w:lineRule="auto" w:before="0" w:after="0"/>
        <w:rPr>
          <w:b/>
          <w:i/>
          <w:sz w:val="23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08"/>
        <w:gridCol w:w="6521"/>
        <w:gridCol w:w="1198"/>
        <w:gridCol w:w="1496"/>
      </w:tblGrid>
      <w:tr>
        <w:trPr>
          <w:trHeight w:val="4394" w:hRule="atLeast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2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Samp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cuivre</w:t>
            </w:r>
            <w:r>
              <w:rPr>
                <w:b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: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Visite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FORAMAG 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69" w:right="841" w:firstLine="360"/>
              <w:jc w:val="left"/>
              <w:rPr>
                <w:sz w:val="24"/>
              </w:rPr>
            </w:pPr>
            <w:r>
              <w:rPr>
                <w:sz w:val="24"/>
              </w:rPr>
              <w:t>Contrôle de % eau huile dans le bac de tréfilage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Résultat</w:t>
            </w:r>
            <w:r>
              <w:rPr>
                <w:sz w:val="24"/>
              </w:rPr>
              <w:t> 6% inférieur à la concentration adéquate pour le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tréfilage (faut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12% 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lieu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6%)</w:t>
            </w:r>
          </w:p>
          <w:p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Rajout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l’huile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Contrôle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concentration</w:t>
            </w:r>
          </w:p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69" w:right="841" w:firstLine="360"/>
              <w:jc w:val="left"/>
              <w:rPr>
                <w:sz w:val="24"/>
              </w:rPr>
            </w:pPr>
            <w:r>
              <w:rPr>
                <w:sz w:val="24"/>
              </w:rPr>
              <w:t>Contrôle de % eau huile dans le bac de recuiseur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Résultat</w:t>
            </w:r>
            <w:r>
              <w:rPr>
                <w:sz w:val="24"/>
              </w:rPr>
              <w:t> 0% inférieur à la concentration adéquate pour le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refroidissement du recuit (faut 1%-2% au lieu de 0%)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Rajout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l’huile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9" w:val="left" w:leader="none"/>
                <w:tab w:pos="790" w:val="left" w:leader="none"/>
              </w:tabs>
              <w:spacing w:line="292" w:lineRule="exact" w:before="0" w:after="0"/>
              <w:ind w:left="7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Contrôle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concentration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Contrôle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bac</w:t>
            </w:r>
          </w:p>
        </w:tc>
        <w:tc>
          <w:tcPr>
            <w:tcW w:w="11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sz w:val="20"/>
              </w:rPr>
              <w:t>AA/HE/MK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60" w:right="446" w:hanging="1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MK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sz w:val="20"/>
              </w:rPr>
              <w:t>AA/HE/MK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60" w:right="446" w:firstLine="21"/>
              <w:jc w:val="both"/>
              <w:rPr>
                <w:sz w:val="20"/>
              </w:rPr>
            </w:pPr>
            <w:r>
              <w:rPr>
                <w:sz w:val="20"/>
              </w:rPr>
              <w:t>AA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MK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MK</w:t>
            </w:r>
          </w:p>
        </w:tc>
        <w:tc>
          <w:tcPr>
            <w:tcW w:w="14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07/12/2021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08/12/2021</w:t>
            </w:r>
          </w:p>
          <w:p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08/12/2021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07/12/2021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08/12/2021</w:t>
            </w:r>
          </w:p>
          <w:p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08/12/2021</w:t>
            </w:r>
          </w:p>
          <w:p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attente</w:t>
            </w:r>
          </w:p>
        </w:tc>
      </w:tr>
      <w:tr>
        <w:trPr>
          <w:trHeight w:val="2123" w:hRule="atLeast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2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Samp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Aluminium</w:t>
            </w:r>
          </w:p>
          <w:p>
            <w:pPr>
              <w:pStyle w:val="TableParagraph"/>
              <w:ind w:left="69" w:right="501"/>
              <w:rPr>
                <w:sz w:val="24"/>
              </w:rPr>
            </w:pPr>
            <w:r>
              <w:rPr>
                <w:sz w:val="24"/>
              </w:rPr>
              <w:t>Prévoir un prélèvement de 1 litre min pour contrôle de l’état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d’huile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tréfilage</w:t>
            </w:r>
          </w:p>
        </w:tc>
        <w:tc>
          <w:tcPr>
            <w:tcW w:w="11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MK</w:t>
            </w:r>
          </w:p>
        </w:tc>
        <w:tc>
          <w:tcPr>
            <w:tcW w:w="14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07/12/2021</w:t>
            </w:r>
          </w:p>
        </w:tc>
      </w:tr>
      <w:tr>
        <w:trPr>
          <w:trHeight w:val="2123" w:hRule="atLeast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2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Four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: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Après le contrôle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qualité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before="2"/>
              <w:ind w:left="429" w:right="77" w:hanging="360"/>
              <w:rPr>
                <w:sz w:val="24"/>
              </w:rPr>
            </w:pPr>
            <w:r>
              <w:rPr>
                <w:sz w:val="24"/>
              </w:rPr>
              <w:t>Le câble n’est pas bien cuit deux action ont été faites 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Dépannage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Forcer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fermeture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 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bobine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630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  <w:u w:val="single"/>
              </w:rPr>
              <w:t>Corrective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Prévoir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spécialiste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FOUR</w:t>
            </w:r>
          </w:p>
          <w:p>
            <w:pPr>
              <w:pStyle w:val="TableParagraph"/>
              <w:ind w:left="69" w:right="348"/>
              <w:rPr>
                <w:sz w:val="24"/>
              </w:rPr>
            </w:pPr>
            <w:r>
              <w:rPr>
                <w:sz w:val="24"/>
              </w:rPr>
              <w:t>pour résoudre le problème de fuite causé pas les dégâts causé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choc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détecté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visuel</w:t>
            </w:r>
          </w:p>
        </w:tc>
        <w:tc>
          <w:tcPr>
            <w:tcW w:w="11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Hakim</w:t>
            </w: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 HeB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</w:p>
        </w:tc>
        <w:tc>
          <w:tcPr>
            <w:tcW w:w="14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07/12/2021</w:t>
            </w:r>
          </w:p>
          <w:p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08/12/2021</w:t>
            </w:r>
          </w:p>
        </w:tc>
      </w:tr>
      <w:tr>
        <w:trPr>
          <w:trHeight w:val="2125" w:hRule="atLeast"/>
        </w:trPr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Divers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: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dechet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rebut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prévu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demain</w:t>
            </w: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07/12/2021</w:t>
            </w:r>
          </w:p>
        </w:tc>
      </w:tr>
    </w:tbl>
    <w:p>
      <w:pPr>
        <w:spacing w:line="240" w:lineRule="auto" w:before="1"/>
        <w:rPr>
          <w:b/>
          <w:i/>
          <w:sz w:val="15"/>
        </w:rPr>
      </w:pPr>
    </w:p>
    <w:p>
      <w:pPr>
        <w:spacing w:before="60"/>
        <w:ind w:left="111" w:right="0" w:firstLine="0"/>
        <w:jc w:val="left"/>
        <w:rPr>
          <w:sz w:val="20"/>
        </w:rPr>
      </w:pPr>
      <w:r>
        <w:rPr>
          <w:sz w:val="20"/>
        </w:rPr>
        <w:t>Auteur</w:t>
      </w:r>
      <w:r>
        <w:rPr>
          <w:spacing w:val="-2"/>
          <w:sz w:val="20"/>
        </w:rPr>
        <w:t> </w:t>
      </w:r>
      <w:r>
        <w:rPr>
          <w:sz w:val="20"/>
        </w:rPr>
        <w:t>du PV</w:t>
      </w:r>
      <w:r>
        <w:rPr>
          <w:spacing w:val="-1"/>
          <w:sz w:val="20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HeB</w:t>
      </w:r>
    </w:p>
    <w:sectPr>
      <w:pgSz w:w="11910" w:h="16840"/>
      <w:pgMar w:header="725" w:footer="215" w:top="1840" w:bottom="480" w:left="7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41.603958pt;margin-top:816.12439pt;width:58.15pt;height:11pt;mso-position-horizontal-relative:page;mso-position-vertical-relative:page;z-index:-159774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TUMAG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Câbles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408508pt;margin-top:816.12439pt;width:50.55pt;height:11pt;mso-position-horizontal-relative:page;mso-position-vertical-relative:page;z-index:-159769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sur 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599998pt;margin-top:35.999771pt;width:514.6pt;height:56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913"/>
                  <w:gridCol w:w="5247"/>
                  <w:gridCol w:w="3118"/>
                </w:tblGrid>
                <w:tr>
                  <w:trPr>
                    <w:trHeight w:val="364" w:hRule="atLeast"/>
                  </w:trPr>
                  <w:tc>
                    <w:tcPr>
                      <w:tcW w:w="1913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2"/>
                        </w:rPr>
                      </w:pPr>
                    </w:p>
                  </w:tc>
                  <w:tc>
                    <w:tcPr>
                      <w:tcW w:w="5247" w:type="dxa"/>
                      <w:vMerge w:val="restart"/>
                    </w:tcPr>
                    <w:p>
                      <w:pPr>
                        <w:pStyle w:val="TableParagraph"/>
                        <w:spacing w:before="6"/>
                        <w:rPr>
                          <w:rFonts w:ascii="Times New Roman"/>
                          <w:sz w:val="33"/>
                        </w:rPr>
                      </w:pPr>
                    </w:p>
                    <w:p>
                      <w:pPr>
                        <w:pStyle w:val="TableParagraph"/>
                        <w:ind w:left="126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Procès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verbal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des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comités</w:t>
                      </w:r>
                    </w:p>
                  </w:tc>
                  <w:tc>
                    <w:tcPr>
                      <w:tcW w:w="3118" w:type="dxa"/>
                    </w:tcPr>
                    <w:p>
                      <w:pPr>
                        <w:pStyle w:val="TableParagraph"/>
                        <w:spacing w:line="225" w:lineRule="exact" w:before="119"/>
                        <w:ind w:left="6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Enregistrement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Qualité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PQP-01-02</w:t>
                      </w:r>
                    </w:p>
                  </w:tc>
                </w:tr>
                <w:tr>
                  <w:trPr>
                    <w:trHeight w:val="364" w:hRule="atLeast"/>
                  </w:trPr>
                  <w:tc>
                    <w:tcPr>
                      <w:tcW w:w="191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7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18" w:type="dxa"/>
                    </w:tcPr>
                    <w:p>
                      <w:pPr>
                        <w:pStyle w:val="TableParagraph"/>
                        <w:spacing w:line="225" w:lineRule="exact" w:before="119"/>
                        <w:ind w:left="6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Version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1.0</w:t>
                      </w:r>
                    </w:p>
                  </w:tc>
                </w:tr>
                <w:tr>
                  <w:trPr>
                    <w:trHeight w:val="364" w:hRule="atLeast"/>
                  </w:trPr>
                  <w:tc>
                    <w:tcPr>
                      <w:tcW w:w="191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7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18" w:type="dxa"/>
                    </w:tcPr>
                    <w:p>
                      <w:pPr>
                        <w:pStyle w:val="TableParagraph"/>
                        <w:spacing w:line="225" w:lineRule="exact" w:before="119"/>
                        <w:ind w:left="6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mise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à jour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01/01/2014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338496">
          <wp:simplePos x="0" y="0"/>
          <wp:positionH relativeFrom="page">
            <wp:posOffset>606551</wp:posOffset>
          </wp:positionH>
          <wp:positionV relativeFrom="page">
            <wp:posOffset>609597</wp:posOffset>
          </wp:positionV>
          <wp:extent cx="1117009" cy="41452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009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69" w:hanging="360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0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8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2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7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16" w:hanging="36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29" w:hanging="360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"/>
      <w:lvlJc w:val="left"/>
      <w:pPr>
        <w:ind w:left="1561" w:hanging="360"/>
      </w:pPr>
      <w:rPr>
        <w:rFonts w:hint="default" w:ascii="Wingdings" w:hAnsi="Wingdings" w:eastAsia="Wingdings" w:cs="Wingdings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5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5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06" w:hanging="36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29" w:hanging="360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"/>
      <w:lvlJc w:val="left"/>
      <w:pPr>
        <w:ind w:left="1561" w:hanging="360"/>
      </w:pPr>
      <w:rPr>
        <w:rFonts w:hint="default" w:ascii="Wingdings" w:hAnsi="Wingdings" w:eastAsia="Wingdings" w:cs="Wingdings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5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5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06" w:hanging="360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29" w:hanging="360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-"/>
      <w:lvlJc w:val="left"/>
      <w:pPr>
        <w:ind w:left="789" w:hanging="360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"/>
      <w:lvlJc w:val="left"/>
      <w:pPr>
        <w:ind w:left="69" w:hanging="360"/>
      </w:pPr>
      <w:rPr>
        <w:rFonts w:hint="default" w:ascii="Wingdings" w:hAnsi="Wingdings" w:eastAsia="Wingdings" w:cs="Wingdings"/>
        <w:w w:val="100"/>
        <w:sz w:val="24"/>
        <w:szCs w:val="24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1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2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4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5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29" w:hanging="360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-"/>
      <w:lvlJc w:val="left"/>
      <w:pPr>
        <w:ind w:left="789" w:hanging="360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6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5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8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2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61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9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89" w:hanging="360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5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2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9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07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4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8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60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9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"/>
      <w:lvlJc w:val="left"/>
      <w:pPr>
        <w:ind w:left="1561" w:hanging="360"/>
      </w:pPr>
      <w:rPr>
        <w:rFonts w:hint="default" w:ascii="Wingdings" w:hAnsi="Wingdings" w:eastAsia="Wingdings" w:cs="Wingdings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5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5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30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5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06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6" w:hanging="361"/>
        <w:jc w:val="left"/>
      </w:pPr>
      <w:rPr>
        <w:rFonts w:hint="default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2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03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4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85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26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6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8" w:hanging="361"/>
      </w:pPr>
      <w:rPr>
        <w:rFonts w:hint="default"/>
        <w:lang w:val="fr-FR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2021-12-14T15:03:31Z</dcterms:created>
  <dcterms:modified xsi:type="dcterms:W3CDTF">2021-12-14T15:03:31Z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LastSaved">
    <vt:filetime>2021-12-14T00:00:00Z</vt:filetime>
  </property>
</Properties>
</file>