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00" w:rsidRPr="00204875" w:rsidRDefault="00204875" w:rsidP="003462F4">
      <w:pPr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Date</w:t>
      </w:r>
      <w:r w:rsidRPr="00204875">
        <w:rPr>
          <w:b/>
          <w:bCs/>
          <w:sz w:val="22"/>
          <w:szCs w:val="20"/>
        </w:rPr>
        <w:t xml:space="preserve"> : </w:t>
      </w:r>
      <w:r w:rsidR="0085683E">
        <w:rPr>
          <w:b/>
          <w:bCs/>
          <w:sz w:val="22"/>
          <w:szCs w:val="20"/>
        </w:rPr>
        <w:t>12</w:t>
      </w:r>
      <w:r w:rsidR="008F6B64">
        <w:rPr>
          <w:b/>
          <w:bCs/>
          <w:sz w:val="22"/>
          <w:szCs w:val="20"/>
        </w:rPr>
        <w:t>/</w:t>
      </w:r>
      <w:r w:rsidR="0085683E">
        <w:rPr>
          <w:b/>
          <w:bCs/>
          <w:sz w:val="22"/>
          <w:szCs w:val="20"/>
        </w:rPr>
        <w:t>10</w:t>
      </w:r>
      <w:r w:rsidR="008F6B64">
        <w:rPr>
          <w:b/>
          <w:bCs/>
          <w:sz w:val="22"/>
          <w:szCs w:val="20"/>
        </w:rPr>
        <w:t>/2021</w:t>
      </w:r>
    </w:p>
    <w:p w:rsidR="00565F00" w:rsidRDefault="00565F00"/>
    <w:tbl>
      <w:tblPr>
        <w:tblStyle w:val="Grilledutableau"/>
        <w:tblW w:w="0" w:type="auto"/>
        <w:tblLook w:val="04A0"/>
      </w:tblPr>
      <w:tblGrid>
        <w:gridCol w:w="4528"/>
        <w:gridCol w:w="4528"/>
      </w:tblGrid>
      <w:tr w:rsidR="00565F00" w:rsidTr="00565F00">
        <w:tc>
          <w:tcPr>
            <w:tcW w:w="4528" w:type="dxa"/>
          </w:tcPr>
          <w:p w:rsidR="00565F00" w:rsidRDefault="00565F00">
            <w:r>
              <w:t>ETAIENT PRESENTS</w:t>
            </w:r>
          </w:p>
        </w:tc>
        <w:tc>
          <w:tcPr>
            <w:tcW w:w="4528" w:type="dxa"/>
          </w:tcPr>
          <w:p w:rsidR="00565F00" w:rsidRDefault="00565F00">
            <w:r>
              <w:t>ETAIENT ABSENTS / EXCUSES</w:t>
            </w:r>
          </w:p>
        </w:tc>
      </w:tr>
      <w:tr w:rsidR="00565F00" w:rsidRPr="00BB7152" w:rsidTr="00980DA2">
        <w:trPr>
          <w:trHeight w:val="1088"/>
        </w:trPr>
        <w:tc>
          <w:tcPr>
            <w:tcW w:w="4528" w:type="dxa"/>
          </w:tcPr>
          <w:p w:rsidR="0085683E" w:rsidRDefault="0085683E" w:rsidP="00565F00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t>M. Ismail MERT (IM)/DU</w:t>
            </w:r>
          </w:p>
          <w:p w:rsidR="008F6B64" w:rsidRPr="003462F4" w:rsidRDefault="008F6B64" w:rsidP="00565F00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3462F4">
              <w:rPr>
                <w:lang w:val="en-US"/>
              </w:rPr>
              <w:t>M. Abdellah A</w:t>
            </w:r>
            <w:r w:rsidR="003462F4" w:rsidRPr="003462F4">
              <w:rPr>
                <w:lang w:val="en-US"/>
              </w:rPr>
              <w:t>FOUKASS</w:t>
            </w:r>
            <w:r w:rsidRPr="003462F4">
              <w:rPr>
                <w:lang w:val="en-US"/>
              </w:rPr>
              <w:t xml:space="preserve"> (AA)</w:t>
            </w:r>
            <w:r w:rsidR="00D76688" w:rsidRPr="003462F4">
              <w:rPr>
                <w:lang w:val="en-US"/>
              </w:rPr>
              <w:t>/RP</w:t>
            </w:r>
          </w:p>
          <w:p w:rsidR="003462F4" w:rsidRDefault="003462F4" w:rsidP="00565F00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3462F4">
              <w:rPr>
                <w:lang w:val="en-US"/>
              </w:rPr>
              <w:t xml:space="preserve">M. </w:t>
            </w:r>
            <w:r w:rsidR="0085683E" w:rsidRPr="0085683E">
              <w:rPr>
                <w:lang w:val="en-US"/>
              </w:rPr>
              <w:t xml:space="preserve">HAKIM ELMALDI </w:t>
            </w:r>
            <w:r w:rsidRPr="003462F4">
              <w:rPr>
                <w:lang w:val="en-US"/>
              </w:rPr>
              <w:t>(</w:t>
            </w:r>
            <w:r w:rsidR="0085683E">
              <w:rPr>
                <w:lang w:val="en-US"/>
              </w:rPr>
              <w:t>HE</w:t>
            </w:r>
            <w:r w:rsidRPr="003462F4">
              <w:rPr>
                <w:lang w:val="en-US"/>
              </w:rPr>
              <w:t>)/RH</w:t>
            </w:r>
          </w:p>
          <w:p w:rsidR="0085683E" w:rsidRPr="003462F4" w:rsidRDefault="0085683E" w:rsidP="00565F00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3462F4">
              <w:t xml:space="preserve">M. </w:t>
            </w:r>
            <w:r>
              <w:t>Hamza BELHAKI</w:t>
            </w:r>
            <w:r w:rsidRPr="003462F4">
              <w:t xml:space="preserve"> (</w:t>
            </w:r>
            <w:r>
              <w:t>HB</w:t>
            </w:r>
            <w:r w:rsidRPr="003462F4">
              <w:t>)/</w:t>
            </w:r>
            <w:r>
              <w:t>RM</w:t>
            </w:r>
          </w:p>
          <w:p w:rsidR="00565F00" w:rsidRPr="003462F4" w:rsidRDefault="008F6B64" w:rsidP="00F03DD4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3462F4">
              <w:rPr>
                <w:lang w:val="en-US"/>
              </w:rPr>
              <w:t>M</w:t>
            </w:r>
            <w:r w:rsidR="00F03DD4" w:rsidRPr="003462F4">
              <w:rPr>
                <w:lang w:val="en-US"/>
              </w:rPr>
              <w:t>.</w:t>
            </w:r>
            <w:r w:rsidR="003462F4" w:rsidRPr="003462F4">
              <w:rPr>
                <w:lang w:val="en-US"/>
              </w:rPr>
              <w:t xml:space="preserve"> KAAB</w:t>
            </w:r>
            <w:r w:rsidR="003462F4">
              <w:rPr>
                <w:lang w:val="en-US"/>
              </w:rPr>
              <w:t xml:space="preserve"> Mosaab</w:t>
            </w:r>
            <w:r w:rsidR="00E7749E" w:rsidRPr="003462F4">
              <w:rPr>
                <w:lang w:val="en-US"/>
              </w:rPr>
              <w:t xml:space="preserve"> (</w:t>
            </w:r>
            <w:r w:rsidR="003462F4" w:rsidRPr="003462F4">
              <w:rPr>
                <w:lang w:val="en-US"/>
              </w:rPr>
              <w:t>K</w:t>
            </w:r>
            <w:r w:rsidR="003A23D2">
              <w:rPr>
                <w:lang w:val="en-US"/>
              </w:rPr>
              <w:t>M</w:t>
            </w:r>
            <w:r w:rsidR="00E7749E" w:rsidRPr="003462F4">
              <w:rPr>
                <w:lang w:val="en-US"/>
              </w:rPr>
              <w:t>)</w:t>
            </w:r>
            <w:r w:rsidR="00D76688" w:rsidRPr="003462F4">
              <w:rPr>
                <w:lang w:val="en-US"/>
              </w:rPr>
              <w:t>/</w:t>
            </w:r>
            <w:r w:rsidR="003462F4" w:rsidRPr="003462F4">
              <w:rPr>
                <w:lang w:val="en-US"/>
              </w:rPr>
              <w:t>R</w:t>
            </w:r>
            <w:r w:rsidR="003462F4">
              <w:rPr>
                <w:lang w:val="en-US"/>
              </w:rPr>
              <w:t>Q</w:t>
            </w:r>
          </w:p>
        </w:tc>
        <w:tc>
          <w:tcPr>
            <w:tcW w:w="4528" w:type="dxa"/>
          </w:tcPr>
          <w:p w:rsidR="00565F00" w:rsidRPr="003462F4" w:rsidRDefault="00565F00" w:rsidP="0085683E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</w:p>
        </w:tc>
      </w:tr>
    </w:tbl>
    <w:p w:rsidR="00565F00" w:rsidRPr="003462F4" w:rsidRDefault="00565F00">
      <w:pPr>
        <w:rPr>
          <w:lang w:val="en-US"/>
        </w:rPr>
      </w:pPr>
    </w:p>
    <w:p w:rsidR="001C45BA" w:rsidRDefault="00565F00">
      <w:pPr>
        <w:rPr>
          <w:b/>
          <w:bCs/>
          <w:u w:val="single"/>
        </w:rPr>
      </w:pPr>
      <w:r w:rsidRPr="00565F00">
        <w:rPr>
          <w:b/>
          <w:bCs/>
          <w:u w:val="single"/>
        </w:rPr>
        <w:t>ORDRE DU JOUR :</w:t>
      </w:r>
    </w:p>
    <w:p w:rsidR="009C5F85" w:rsidRPr="00565F00" w:rsidRDefault="009C5F85">
      <w:pPr>
        <w:rPr>
          <w:b/>
          <w:bCs/>
          <w:u w:val="single"/>
        </w:rPr>
      </w:pPr>
    </w:p>
    <w:p w:rsidR="001C45BA" w:rsidRDefault="0085683E" w:rsidP="008F6B64">
      <w:pPr>
        <w:pStyle w:val="Paragraphedeliste"/>
        <w:numPr>
          <w:ilvl w:val="0"/>
          <w:numId w:val="2"/>
        </w:numPr>
      </w:pPr>
      <w:r>
        <w:t>Test des nouvelles matières sur la B7</w:t>
      </w:r>
    </w:p>
    <w:p w:rsidR="0085683E" w:rsidRDefault="0085683E" w:rsidP="008F6B64">
      <w:pPr>
        <w:pStyle w:val="Paragraphedeliste"/>
        <w:numPr>
          <w:ilvl w:val="0"/>
          <w:numId w:val="2"/>
        </w:numPr>
      </w:pPr>
      <w:r>
        <w:t>Contrôle de fonctionnement du sécheur dans toutes les extrudeuses</w:t>
      </w:r>
    </w:p>
    <w:p w:rsidR="0085683E" w:rsidRDefault="0085683E" w:rsidP="008F6B64">
      <w:pPr>
        <w:pStyle w:val="Paragraphedeliste"/>
        <w:numPr>
          <w:ilvl w:val="0"/>
          <w:numId w:val="2"/>
        </w:numPr>
      </w:pPr>
      <w:r>
        <w:t>Etat d’avancement de la B1</w:t>
      </w:r>
    </w:p>
    <w:p w:rsidR="003A23D2" w:rsidRDefault="0085683E" w:rsidP="003A23D2">
      <w:pPr>
        <w:pStyle w:val="Paragraphedeliste"/>
        <w:numPr>
          <w:ilvl w:val="0"/>
          <w:numId w:val="2"/>
        </w:numPr>
      </w:pPr>
      <w:r>
        <w:t>Nouvelle câbleuse DOT5</w:t>
      </w:r>
    </w:p>
    <w:p w:rsidR="0085683E" w:rsidRDefault="0085683E" w:rsidP="003A23D2">
      <w:pPr>
        <w:pStyle w:val="Paragraphedeliste"/>
        <w:numPr>
          <w:ilvl w:val="0"/>
          <w:numId w:val="2"/>
        </w:numPr>
      </w:pPr>
      <w:r>
        <w:t>Test du câble 1.5 avec 2 couches de matière sur la B1</w:t>
      </w:r>
    </w:p>
    <w:p w:rsidR="005C1154" w:rsidRDefault="005C1154"/>
    <w:p w:rsidR="00C46C3C" w:rsidRPr="00565F00" w:rsidRDefault="00C46C3C" w:rsidP="00565F00">
      <w:pPr>
        <w:rPr>
          <w:b/>
          <w:bCs/>
          <w:u w:val="single"/>
        </w:rPr>
      </w:pPr>
    </w:p>
    <w:p w:rsidR="00092F8C" w:rsidRDefault="00092F8C" w:rsidP="00565F00"/>
    <w:p w:rsidR="00565F00" w:rsidRPr="00565F00" w:rsidRDefault="00565F00" w:rsidP="00565F00">
      <w:pPr>
        <w:rPr>
          <w:b/>
          <w:bCs/>
          <w:u w:val="single"/>
        </w:rPr>
      </w:pPr>
      <w:r w:rsidRPr="00565F00">
        <w:rPr>
          <w:b/>
          <w:bCs/>
          <w:u w:val="single"/>
        </w:rPr>
        <w:t>IL A ETE DECIDE :</w:t>
      </w:r>
    </w:p>
    <w:p w:rsidR="00565F00" w:rsidRDefault="00565F00" w:rsidP="00565F00"/>
    <w:tbl>
      <w:tblPr>
        <w:tblStyle w:val="Grilledutableau"/>
        <w:tblW w:w="9683" w:type="dxa"/>
        <w:jc w:val="center"/>
        <w:tblLook w:val="04A0"/>
      </w:tblPr>
      <w:tblGrid>
        <w:gridCol w:w="2972"/>
        <w:gridCol w:w="1642"/>
        <w:gridCol w:w="1956"/>
        <w:gridCol w:w="3113"/>
      </w:tblGrid>
      <w:tr w:rsidR="00565F00" w:rsidRPr="00565F00" w:rsidTr="00B43115">
        <w:trPr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565F00" w:rsidRPr="00565F00" w:rsidRDefault="00565F00" w:rsidP="00B43115">
            <w:pPr>
              <w:jc w:val="center"/>
              <w:rPr>
                <w:b/>
                <w:bCs/>
              </w:rPr>
            </w:pPr>
            <w:r w:rsidRPr="00565F00">
              <w:rPr>
                <w:b/>
                <w:bCs/>
              </w:rPr>
              <w:t>ACTIONS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565F00" w:rsidRPr="00565F00" w:rsidRDefault="00565F00" w:rsidP="00B43115">
            <w:pPr>
              <w:jc w:val="center"/>
              <w:rPr>
                <w:b/>
                <w:bCs/>
              </w:rPr>
            </w:pPr>
            <w:r w:rsidRPr="00565F00">
              <w:rPr>
                <w:b/>
                <w:bCs/>
              </w:rPr>
              <w:t>RESPONSABLE DE L’ACTION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:rsidR="00565F00" w:rsidRPr="00565F00" w:rsidRDefault="00565F00" w:rsidP="00B43115">
            <w:pPr>
              <w:jc w:val="center"/>
              <w:rPr>
                <w:b/>
                <w:bCs/>
              </w:rPr>
            </w:pPr>
            <w:r w:rsidRPr="00565F00">
              <w:rPr>
                <w:b/>
                <w:bCs/>
              </w:rPr>
              <w:t>DELAI DE TRAITEMENT</w:t>
            </w:r>
          </w:p>
        </w:tc>
        <w:tc>
          <w:tcPr>
            <w:tcW w:w="3113" w:type="dxa"/>
            <w:shd w:val="clear" w:color="auto" w:fill="D9D9D9" w:themeFill="background1" w:themeFillShade="D9"/>
            <w:vAlign w:val="center"/>
          </w:tcPr>
          <w:p w:rsidR="00565F00" w:rsidRPr="00565F00" w:rsidRDefault="00565F00" w:rsidP="00B43115">
            <w:pPr>
              <w:jc w:val="center"/>
              <w:rPr>
                <w:b/>
                <w:bCs/>
              </w:rPr>
            </w:pPr>
            <w:r w:rsidRPr="00565F00">
              <w:rPr>
                <w:b/>
                <w:bCs/>
              </w:rPr>
              <w:t>COMMENTAIRES</w:t>
            </w:r>
          </w:p>
        </w:tc>
      </w:tr>
      <w:tr w:rsidR="00565F00" w:rsidTr="00037D5C">
        <w:trPr>
          <w:trHeight w:val="745"/>
          <w:jc w:val="center"/>
        </w:trPr>
        <w:tc>
          <w:tcPr>
            <w:tcW w:w="2972" w:type="dxa"/>
            <w:vAlign w:val="center"/>
          </w:tcPr>
          <w:p w:rsidR="00565F00" w:rsidRDefault="0085683E" w:rsidP="0085683E">
            <w:r>
              <w:t>Test dans la machine B7</w:t>
            </w:r>
          </w:p>
        </w:tc>
        <w:tc>
          <w:tcPr>
            <w:tcW w:w="1642" w:type="dxa"/>
            <w:vAlign w:val="center"/>
          </w:tcPr>
          <w:p w:rsidR="00565F00" w:rsidRDefault="00980DA2" w:rsidP="001D4C65">
            <w:pPr>
              <w:jc w:val="center"/>
            </w:pPr>
            <w:r>
              <w:t>MK/AA</w:t>
            </w:r>
            <w:r w:rsidR="0085683E">
              <w:t>/HE</w:t>
            </w:r>
          </w:p>
        </w:tc>
        <w:tc>
          <w:tcPr>
            <w:tcW w:w="1956" w:type="dxa"/>
            <w:vAlign w:val="center"/>
          </w:tcPr>
          <w:p w:rsidR="00565F00" w:rsidRDefault="0085683E" w:rsidP="0085683E">
            <w:pPr>
              <w:jc w:val="center"/>
            </w:pPr>
            <w:r>
              <w:t>13</w:t>
            </w:r>
            <w:r w:rsidR="00980DA2">
              <w:t>-</w:t>
            </w:r>
            <w:r>
              <w:t>10</w:t>
            </w:r>
            <w:r w:rsidR="00980DA2">
              <w:t>-2021</w:t>
            </w:r>
          </w:p>
        </w:tc>
        <w:tc>
          <w:tcPr>
            <w:tcW w:w="3113" w:type="dxa"/>
            <w:vAlign w:val="center"/>
          </w:tcPr>
          <w:p w:rsidR="00565F00" w:rsidRDefault="0085683E" w:rsidP="0085683E">
            <w:r>
              <w:t>Nouvelles matière :</w:t>
            </w:r>
          </w:p>
          <w:p w:rsidR="0085683E" w:rsidRDefault="0085683E" w:rsidP="0085683E">
            <w:pPr>
              <w:pStyle w:val="Paragraphedeliste"/>
              <w:numPr>
                <w:ilvl w:val="0"/>
                <w:numId w:val="1"/>
              </w:numPr>
            </w:pPr>
            <w:r>
              <w:t>PE crosseling 100kg</w:t>
            </w:r>
          </w:p>
          <w:p w:rsidR="0085683E" w:rsidRDefault="0085683E" w:rsidP="0085683E">
            <w:pPr>
              <w:pStyle w:val="Paragraphedeliste"/>
              <w:numPr>
                <w:ilvl w:val="0"/>
                <w:numId w:val="1"/>
              </w:numPr>
            </w:pPr>
            <w:r>
              <w:t>Anti humidité 1kg</w:t>
            </w:r>
          </w:p>
          <w:p w:rsidR="0085683E" w:rsidRDefault="0085683E" w:rsidP="0085683E">
            <w:pPr>
              <w:pStyle w:val="Paragraphedeliste"/>
              <w:numPr>
                <w:ilvl w:val="0"/>
                <w:numId w:val="1"/>
              </w:numPr>
            </w:pPr>
            <w:r>
              <w:t>Silane TABOREX 2kg</w:t>
            </w:r>
          </w:p>
        </w:tc>
      </w:tr>
      <w:tr w:rsidR="00565F00" w:rsidTr="00C46C3C">
        <w:trPr>
          <w:trHeight w:val="997"/>
          <w:jc w:val="center"/>
        </w:trPr>
        <w:tc>
          <w:tcPr>
            <w:tcW w:w="2972" w:type="dxa"/>
            <w:vAlign w:val="center"/>
          </w:tcPr>
          <w:p w:rsidR="00565F00" w:rsidRDefault="0085683E" w:rsidP="0085683E">
            <w:r>
              <w:t xml:space="preserve">Contrôle de fonctionnement des sécheurs </w:t>
            </w:r>
            <w:r w:rsidR="001D4C65">
              <w:t xml:space="preserve"> </w:t>
            </w:r>
          </w:p>
        </w:tc>
        <w:tc>
          <w:tcPr>
            <w:tcW w:w="1642" w:type="dxa"/>
            <w:vAlign w:val="center"/>
          </w:tcPr>
          <w:p w:rsidR="00565F00" w:rsidRPr="002C7804" w:rsidRDefault="0085683E" w:rsidP="00C46C3C">
            <w:pPr>
              <w:jc w:val="center"/>
            </w:pPr>
            <w:r>
              <w:t>HB</w:t>
            </w:r>
          </w:p>
        </w:tc>
        <w:tc>
          <w:tcPr>
            <w:tcW w:w="1956" w:type="dxa"/>
            <w:vAlign w:val="center"/>
          </w:tcPr>
          <w:p w:rsidR="00565F00" w:rsidRPr="002C7804" w:rsidRDefault="0085683E" w:rsidP="00C46C3C">
            <w:pPr>
              <w:jc w:val="center"/>
            </w:pPr>
            <w:r>
              <w:t>13-10-2021</w:t>
            </w:r>
          </w:p>
        </w:tc>
        <w:tc>
          <w:tcPr>
            <w:tcW w:w="3113" w:type="dxa"/>
            <w:vAlign w:val="center"/>
          </w:tcPr>
          <w:p w:rsidR="00565F00" w:rsidRDefault="00565F00" w:rsidP="00B43115">
            <w:pPr>
              <w:jc w:val="center"/>
            </w:pPr>
          </w:p>
        </w:tc>
      </w:tr>
      <w:tr w:rsidR="00565F00" w:rsidTr="00C46C3C">
        <w:trPr>
          <w:trHeight w:val="798"/>
          <w:jc w:val="center"/>
        </w:trPr>
        <w:tc>
          <w:tcPr>
            <w:tcW w:w="2972" w:type="dxa"/>
            <w:vAlign w:val="center"/>
          </w:tcPr>
          <w:p w:rsidR="00565F00" w:rsidRDefault="0085683E" w:rsidP="0085683E">
            <w:r>
              <w:t xml:space="preserve">Etat d’avancement des points bloquants sur la B1 </w:t>
            </w:r>
          </w:p>
        </w:tc>
        <w:tc>
          <w:tcPr>
            <w:tcW w:w="1642" w:type="dxa"/>
            <w:vAlign w:val="center"/>
          </w:tcPr>
          <w:p w:rsidR="00565F00" w:rsidRDefault="0085683E" w:rsidP="001D4C65">
            <w:pPr>
              <w:jc w:val="center"/>
            </w:pPr>
            <w:r>
              <w:t>HB</w:t>
            </w:r>
          </w:p>
        </w:tc>
        <w:tc>
          <w:tcPr>
            <w:tcW w:w="1956" w:type="dxa"/>
            <w:vAlign w:val="center"/>
          </w:tcPr>
          <w:p w:rsidR="00565F00" w:rsidRDefault="0085683E" w:rsidP="00B43115">
            <w:pPr>
              <w:jc w:val="center"/>
            </w:pPr>
            <w:r>
              <w:t>12-10</w:t>
            </w:r>
            <w:r w:rsidR="00037D5C">
              <w:t>-2021</w:t>
            </w:r>
          </w:p>
        </w:tc>
        <w:tc>
          <w:tcPr>
            <w:tcW w:w="3113" w:type="dxa"/>
            <w:vAlign w:val="center"/>
          </w:tcPr>
          <w:p w:rsidR="00565F00" w:rsidRDefault="0085683E" w:rsidP="0085683E">
            <w:r>
              <w:t>Un rapport va être rédigé dans la fin de la journée</w:t>
            </w:r>
          </w:p>
        </w:tc>
      </w:tr>
      <w:tr w:rsidR="0085683E" w:rsidTr="00037D5C">
        <w:trPr>
          <w:trHeight w:val="46"/>
          <w:jc w:val="center"/>
        </w:trPr>
        <w:tc>
          <w:tcPr>
            <w:tcW w:w="2972" w:type="dxa"/>
            <w:vAlign w:val="center"/>
          </w:tcPr>
          <w:p w:rsidR="0085683E" w:rsidRDefault="0085683E" w:rsidP="0085683E">
            <w:r>
              <w:t xml:space="preserve">Nouvelle câbleuse DOT 5 </w:t>
            </w:r>
          </w:p>
        </w:tc>
        <w:tc>
          <w:tcPr>
            <w:tcW w:w="1642" w:type="dxa"/>
            <w:vAlign w:val="center"/>
          </w:tcPr>
          <w:p w:rsidR="0085683E" w:rsidRDefault="0085683E" w:rsidP="00092F8C">
            <w:pPr>
              <w:jc w:val="center"/>
            </w:pPr>
            <w:r>
              <w:t>MK</w:t>
            </w:r>
          </w:p>
        </w:tc>
        <w:tc>
          <w:tcPr>
            <w:tcW w:w="1956" w:type="dxa"/>
            <w:vAlign w:val="center"/>
          </w:tcPr>
          <w:p w:rsidR="0085683E" w:rsidRDefault="00417CAD" w:rsidP="00092F8C">
            <w:pPr>
              <w:jc w:val="center"/>
            </w:pPr>
            <w:r>
              <w:t>12-10-2021</w:t>
            </w:r>
          </w:p>
        </w:tc>
        <w:tc>
          <w:tcPr>
            <w:tcW w:w="3113" w:type="dxa"/>
            <w:vAlign w:val="center"/>
          </w:tcPr>
          <w:p w:rsidR="0085683E" w:rsidRDefault="0085683E" w:rsidP="00092F8C">
            <w:pPr>
              <w:jc w:val="center"/>
            </w:pPr>
            <w:r>
              <w:t>Un compte rendu journalier va être envoyé</w:t>
            </w:r>
          </w:p>
        </w:tc>
      </w:tr>
      <w:tr w:rsidR="00037D5C" w:rsidTr="00037D5C">
        <w:trPr>
          <w:trHeight w:val="46"/>
          <w:jc w:val="center"/>
        </w:trPr>
        <w:tc>
          <w:tcPr>
            <w:tcW w:w="2972" w:type="dxa"/>
            <w:vAlign w:val="center"/>
          </w:tcPr>
          <w:p w:rsidR="00037D5C" w:rsidRDefault="0085683E" w:rsidP="00417CAD">
            <w:r>
              <w:t xml:space="preserve">Test </w:t>
            </w:r>
            <w:r w:rsidR="00417CAD">
              <w:t>du câble 1.5 avec 2 couches de matière</w:t>
            </w:r>
          </w:p>
        </w:tc>
        <w:tc>
          <w:tcPr>
            <w:tcW w:w="1642" w:type="dxa"/>
            <w:vAlign w:val="center"/>
          </w:tcPr>
          <w:p w:rsidR="00037D5C" w:rsidRDefault="00417CAD" w:rsidP="00092F8C">
            <w:pPr>
              <w:jc w:val="center"/>
            </w:pPr>
            <w:r>
              <w:t>MK/AA/HE</w:t>
            </w:r>
          </w:p>
        </w:tc>
        <w:tc>
          <w:tcPr>
            <w:tcW w:w="1956" w:type="dxa"/>
            <w:vAlign w:val="center"/>
          </w:tcPr>
          <w:p w:rsidR="00037D5C" w:rsidRDefault="00417CAD" w:rsidP="00417CAD">
            <w:pPr>
              <w:jc w:val="center"/>
            </w:pPr>
            <w:r>
              <w:t>14-10-2021</w:t>
            </w:r>
          </w:p>
        </w:tc>
        <w:tc>
          <w:tcPr>
            <w:tcW w:w="3113" w:type="dxa"/>
            <w:vAlign w:val="center"/>
          </w:tcPr>
          <w:p w:rsidR="00037D5C" w:rsidRDefault="00417CAD" w:rsidP="00417CAD">
            <w:r>
              <w:t>Une couche transparente et une couche colorée</w:t>
            </w:r>
          </w:p>
        </w:tc>
      </w:tr>
    </w:tbl>
    <w:p w:rsidR="00B43115" w:rsidRDefault="00B43115" w:rsidP="00565F00"/>
    <w:p w:rsidR="00C46C3C" w:rsidRDefault="00C46C3C" w:rsidP="00565F00"/>
    <w:sectPr w:rsidR="00C46C3C" w:rsidSect="00730680">
      <w:headerReference w:type="default" r:id="rId7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DF9" w:rsidRDefault="001A4DF9" w:rsidP="00730680">
      <w:r>
        <w:separator/>
      </w:r>
    </w:p>
  </w:endnote>
  <w:endnote w:type="continuationSeparator" w:id="1">
    <w:p w:rsidR="001A4DF9" w:rsidRDefault="001A4DF9" w:rsidP="00730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DF9" w:rsidRDefault="001A4DF9" w:rsidP="00730680">
      <w:r>
        <w:separator/>
      </w:r>
    </w:p>
  </w:footnote>
  <w:footnote w:type="continuationSeparator" w:id="1">
    <w:p w:rsidR="001A4DF9" w:rsidRDefault="001A4DF9" w:rsidP="00730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730680" w:rsidRPr="00C02C91" w:rsidTr="00730680">
      <w:trPr>
        <w:cantSplit/>
        <w:trHeight w:val="267"/>
        <w:jc w:val="center"/>
      </w:trPr>
      <w:tc>
        <w:tcPr>
          <w:tcW w:w="1913" w:type="dxa"/>
          <w:vMerge w:val="restart"/>
          <w:shd w:val="clear" w:color="auto" w:fill="FFFFFF"/>
          <w:vAlign w:val="center"/>
        </w:tcPr>
        <w:p w:rsidR="00730680" w:rsidRPr="00C02C91" w:rsidRDefault="00730680" w:rsidP="007D1F35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730680" w:rsidRPr="00523544" w:rsidRDefault="00204875" w:rsidP="007D1F35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b/>
              <w:bCs/>
              <w:sz w:val="24"/>
              <w:szCs w:val="24"/>
            </w:rPr>
            <w:t xml:space="preserve">Compte rendu de réunion </w:t>
          </w:r>
        </w:p>
      </w:tc>
      <w:tc>
        <w:tcPr>
          <w:tcW w:w="3118" w:type="dxa"/>
          <w:shd w:val="clear" w:color="auto" w:fill="FFFFFF"/>
          <w:vAlign w:val="center"/>
        </w:tcPr>
        <w:p w:rsidR="00730680" w:rsidRPr="00523544" w:rsidRDefault="00730680" w:rsidP="007D1F35">
          <w:pPr>
            <w:spacing w:before="120"/>
            <w:rPr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 w:rsidR="00204875">
            <w:rPr>
              <w:rFonts w:ascii="Calibri" w:hAnsi="Calibri"/>
              <w:sz w:val="20"/>
              <w:szCs w:val="20"/>
            </w:rPr>
            <w:t>QP-01-03</w:t>
          </w:r>
        </w:p>
      </w:tc>
    </w:tr>
    <w:tr w:rsidR="00730680" w:rsidRPr="00C02C91" w:rsidTr="00730680">
      <w:trPr>
        <w:cantSplit/>
        <w:trHeight w:val="328"/>
        <w:jc w:val="center"/>
      </w:trPr>
      <w:tc>
        <w:tcPr>
          <w:tcW w:w="1913" w:type="dxa"/>
          <w:vMerge/>
          <w:shd w:val="clear" w:color="auto" w:fill="FFFFFF"/>
          <w:vAlign w:val="center"/>
        </w:tcPr>
        <w:p w:rsidR="00730680" w:rsidRPr="00C02C91" w:rsidRDefault="00730680" w:rsidP="007D1F35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30680" w:rsidRPr="00C02C91" w:rsidRDefault="00730680" w:rsidP="007D1F35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30680" w:rsidRPr="00C02C91" w:rsidRDefault="00730680" w:rsidP="00204875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 w:rsidR="00204875">
            <w:rPr>
              <w:rFonts w:ascii="Calibri" w:hAnsi="Calibri"/>
              <w:sz w:val="20"/>
              <w:szCs w:val="20"/>
            </w:rPr>
            <w:t>0.1</w:t>
          </w:r>
        </w:p>
      </w:tc>
    </w:tr>
    <w:tr w:rsidR="00730680" w:rsidRPr="00C02C91" w:rsidTr="00730680">
      <w:trPr>
        <w:cantSplit/>
        <w:trHeight w:val="234"/>
        <w:jc w:val="center"/>
      </w:trPr>
      <w:tc>
        <w:tcPr>
          <w:tcW w:w="1913" w:type="dxa"/>
          <w:vMerge/>
          <w:shd w:val="clear" w:color="auto" w:fill="FFFFFF"/>
          <w:vAlign w:val="center"/>
        </w:tcPr>
        <w:p w:rsidR="00730680" w:rsidRPr="00C02C91" w:rsidRDefault="00730680" w:rsidP="007D1F35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30680" w:rsidRPr="00C02C91" w:rsidRDefault="00730680" w:rsidP="007D1F35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30680" w:rsidRPr="00C02C91" w:rsidRDefault="00730680" w:rsidP="00730680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23/08/2021</w:t>
          </w:r>
        </w:p>
      </w:tc>
    </w:tr>
  </w:tbl>
  <w:p w:rsidR="00730680" w:rsidRDefault="0073068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743"/>
    <w:multiLevelType w:val="hybridMultilevel"/>
    <w:tmpl w:val="4DF292F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3B733F"/>
    <w:multiLevelType w:val="hybridMultilevel"/>
    <w:tmpl w:val="28A4A5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AF4"/>
    <w:multiLevelType w:val="hybridMultilevel"/>
    <w:tmpl w:val="402AF02A"/>
    <w:lvl w:ilvl="0" w:tplc="255EE89C">
      <w:start w:val="13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9085E"/>
    <w:multiLevelType w:val="hybridMultilevel"/>
    <w:tmpl w:val="2B4A28AC"/>
    <w:lvl w:ilvl="0" w:tplc="22907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92AA1"/>
    <w:multiLevelType w:val="hybridMultilevel"/>
    <w:tmpl w:val="75B63F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D39FD"/>
    <w:multiLevelType w:val="hybridMultilevel"/>
    <w:tmpl w:val="1E2608BA"/>
    <w:lvl w:ilvl="0" w:tplc="0BB43F3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F00"/>
    <w:rsid w:val="00037D5C"/>
    <w:rsid w:val="00092F8C"/>
    <w:rsid w:val="000C62BC"/>
    <w:rsid w:val="001A4DF9"/>
    <w:rsid w:val="001C45BA"/>
    <w:rsid w:val="001D4C65"/>
    <w:rsid w:val="00204875"/>
    <w:rsid w:val="002C6AC6"/>
    <w:rsid w:val="002C7804"/>
    <w:rsid w:val="003462F4"/>
    <w:rsid w:val="003A23D2"/>
    <w:rsid w:val="003B3B87"/>
    <w:rsid w:val="003D2005"/>
    <w:rsid w:val="00417CAD"/>
    <w:rsid w:val="00447F09"/>
    <w:rsid w:val="004A5956"/>
    <w:rsid w:val="00565F00"/>
    <w:rsid w:val="005B5B8E"/>
    <w:rsid w:val="005C1154"/>
    <w:rsid w:val="005F799B"/>
    <w:rsid w:val="006A4838"/>
    <w:rsid w:val="00720246"/>
    <w:rsid w:val="00730680"/>
    <w:rsid w:val="00775CEE"/>
    <w:rsid w:val="007B7986"/>
    <w:rsid w:val="00816AB4"/>
    <w:rsid w:val="0082519B"/>
    <w:rsid w:val="0085683E"/>
    <w:rsid w:val="008F6B64"/>
    <w:rsid w:val="00937773"/>
    <w:rsid w:val="00980DA2"/>
    <w:rsid w:val="009A2AC9"/>
    <w:rsid w:val="009C5F85"/>
    <w:rsid w:val="00A51984"/>
    <w:rsid w:val="00A679FA"/>
    <w:rsid w:val="00A960DE"/>
    <w:rsid w:val="00B43115"/>
    <w:rsid w:val="00B4410E"/>
    <w:rsid w:val="00B57829"/>
    <w:rsid w:val="00B81A6F"/>
    <w:rsid w:val="00B9029C"/>
    <w:rsid w:val="00BB7152"/>
    <w:rsid w:val="00C3520C"/>
    <w:rsid w:val="00C46C3C"/>
    <w:rsid w:val="00CB7BFF"/>
    <w:rsid w:val="00D645B8"/>
    <w:rsid w:val="00D76688"/>
    <w:rsid w:val="00DD613A"/>
    <w:rsid w:val="00DF6957"/>
    <w:rsid w:val="00E35F6D"/>
    <w:rsid w:val="00E54491"/>
    <w:rsid w:val="00E7749E"/>
    <w:rsid w:val="00E819B3"/>
    <w:rsid w:val="00EE2A88"/>
    <w:rsid w:val="00F03DD4"/>
    <w:rsid w:val="00FB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829"/>
    <w:rPr>
      <w:lang w:val="fr-FR"/>
    </w:rPr>
  </w:style>
  <w:style w:type="paragraph" w:styleId="Titre5">
    <w:name w:val="heading 5"/>
    <w:basedOn w:val="Normal"/>
    <w:next w:val="Normal"/>
    <w:link w:val="Titre5Car"/>
    <w:qFormat/>
    <w:rsid w:val="00730680"/>
    <w:pPr>
      <w:keepNext/>
      <w:ind w:left="426" w:right="141"/>
      <w:outlineLvl w:val="4"/>
    </w:pPr>
    <w:rPr>
      <w:rFonts w:ascii="Arial" w:eastAsia="Times New Roman" w:hAnsi="Arial" w:cs="Arial"/>
      <w:i/>
      <w:iCs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5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5F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306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30680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306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0680"/>
    <w:rPr>
      <w:lang w:val="fr-FR"/>
    </w:rPr>
  </w:style>
  <w:style w:type="character" w:customStyle="1" w:styleId="Titre5Car">
    <w:name w:val="Titre 5 Car"/>
    <w:basedOn w:val="Policepardfaut"/>
    <w:link w:val="Titre5"/>
    <w:rsid w:val="00730680"/>
    <w:rPr>
      <w:rFonts w:ascii="Arial" w:eastAsia="Times New Roman" w:hAnsi="Arial" w:cs="Arial"/>
      <w:i/>
      <w:iCs/>
      <w:sz w:val="18"/>
      <w:szCs w:val="18"/>
      <w:lang w:val="fr-FR" w:eastAsia="fr-FR"/>
    </w:rPr>
  </w:style>
  <w:style w:type="paragraph" w:styleId="Notedebasdepage">
    <w:name w:val="footnote text"/>
    <w:basedOn w:val="Normal"/>
    <w:link w:val="NotedebasdepageCar"/>
    <w:semiHidden/>
    <w:rsid w:val="00730680"/>
    <w:rPr>
      <w:rFonts w:ascii="Tms Rmn" w:eastAsia="Times New Roman" w:hAnsi="Tms Rm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730680"/>
    <w:rPr>
      <w:rFonts w:ascii="Tms Rmn" w:eastAsia="Times New Roman" w:hAnsi="Tms Rm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6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680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A.AFOUKASS</cp:lastModifiedBy>
  <cp:revision>2</cp:revision>
  <cp:lastPrinted>2021-08-23T15:32:00Z</cp:lastPrinted>
  <dcterms:created xsi:type="dcterms:W3CDTF">2021-10-12T16:00:00Z</dcterms:created>
  <dcterms:modified xsi:type="dcterms:W3CDTF">2021-10-12T16:00:00Z</dcterms:modified>
</cp:coreProperties>
</file>